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28F" w:rsidRPr="00FB1071" w:rsidRDefault="004B428F" w:rsidP="004B428F">
      <w:pPr>
        <w:jc w:val="center"/>
        <w:rPr>
          <w:rFonts w:ascii="Times New Roman" w:hAnsi="Times New Roman" w:cs="Times New Roman"/>
          <w:sz w:val="28"/>
          <w:szCs w:val="28"/>
        </w:rPr>
      </w:pPr>
      <w:r w:rsidRPr="00FB1071">
        <w:rPr>
          <w:rFonts w:ascii="Times New Roman" w:hAnsi="Times New Roman" w:cs="Times New Roman"/>
          <w:sz w:val="28"/>
          <w:szCs w:val="28"/>
        </w:rPr>
        <w:t>ПЕРЕЧЕНЬ</w:t>
      </w:r>
    </w:p>
    <w:p w:rsidR="0046670E" w:rsidRDefault="004B428F" w:rsidP="004B42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071">
        <w:rPr>
          <w:rFonts w:ascii="Times New Roman" w:hAnsi="Times New Roman" w:cs="Times New Roman"/>
          <w:sz w:val="28"/>
          <w:szCs w:val="28"/>
        </w:rPr>
        <w:t xml:space="preserve">Движимого имущества сельского поселения </w:t>
      </w:r>
      <w:r>
        <w:rPr>
          <w:rFonts w:ascii="Times New Roman" w:hAnsi="Times New Roman" w:cs="Times New Roman"/>
          <w:sz w:val="28"/>
          <w:szCs w:val="28"/>
        </w:rPr>
        <w:t>Антоновка муниципального района Сергиевский Самарской области, включенного в состав муниципальной казны</w:t>
      </w:r>
    </w:p>
    <w:tbl>
      <w:tblPr>
        <w:tblStyle w:val="a3"/>
        <w:tblW w:w="15417" w:type="dxa"/>
        <w:tblLayout w:type="fixed"/>
        <w:tblLook w:val="01E0"/>
      </w:tblPr>
      <w:tblGrid>
        <w:gridCol w:w="900"/>
        <w:gridCol w:w="2610"/>
        <w:gridCol w:w="5387"/>
        <w:gridCol w:w="1559"/>
        <w:gridCol w:w="1985"/>
        <w:gridCol w:w="2976"/>
      </w:tblGrid>
      <w:tr w:rsidR="004B428F" w:rsidTr="00DD6B6E">
        <w:trPr>
          <w:cantSplit/>
          <w:tblHeader/>
        </w:trPr>
        <w:tc>
          <w:tcPr>
            <w:tcW w:w="900" w:type="dxa"/>
          </w:tcPr>
          <w:p w:rsidR="004B428F" w:rsidRDefault="004B428F" w:rsidP="00FE00EE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610" w:type="dxa"/>
          </w:tcPr>
          <w:p w:rsidR="004B428F" w:rsidRDefault="004B428F" w:rsidP="00FE00EE">
            <w:pPr>
              <w:ind w:firstLine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5387" w:type="dxa"/>
          </w:tcPr>
          <w:p w:rsidR="004B428F" w:rsidRDefault="004B428F" w:rsidP="00FE00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Адрес, технические характеристики, инвентарный номер</w:t>
            </w:r>
          </w:p>
        </w:tc>
        <w:tc>
          <w:tcPr>
            <w:tcW w:w="1559" w:type="dxa"/>
          </w:tcPr>
          <w:p w:rsidR="004B428F" w:rsidRDefault="004B428F" w:rsidP="004B4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Количество, штук</w:t>
            </w:r>
          </w:p>
        </w:tc>
        <w:tc>
          <w:tcPr>
            <w:tcW w:w="1985" w:type="dxa"/>
          </w:tcPr>
          <w:p w:rsidR="004B428F" w:rsidRDefault="004B428F" w:rsidP="004B4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Площадь, протяженность, кв. метр, п. метр</w:t>
            </w:r>
          </w:p>
        </w:tc>
        <w:tc>
          <w:tcPr>
            <w:tcW w:w="2976" w:type="dxa"/>
          </w:tcPr>
          <w:p w:rsidR="004B428F" w:rsidRDefault="004B428F" w:rsidP="004B4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ограничениях и обременениях правами третьих лиц</w:t>
            </w:r>
          </w:p>
        </w:tc>
      </w:tr>
      <w:tr w:rsidR="004B428F" w:rsidRPr="003E6966" w:rsidTr="00DD6B6E">
        <w:trPr>
          <w:cantSplit/>
        </w:trPr>
        <w:tc>
          <w:tcPr>
            <w:tcW w:w="900" w:type="dxa"/>
          </w:tcPr>
          <w:p w:rsidR="004B428F" w:rsidRDefault="004B428F" w:rsidP="00FE00EE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:rsidR="004B428F" w:rsidRPr="003E6966" w:rsidRDefault="004B428F" w:rsidP="004B42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 xml:space="preserve">Обелиск </w:t>
            </w:r>
          </w:p>
        </w:tc>
        <w:tc>
          <w:tcPr>
            <w:tcW w:w="5387" w:type="dxa"/>
          </w:tcPr>
          <w:p w:rsidR="004B428F" w:rsidRPr="003E6966" w:rsidRDefault="004B428F" w:rsidP="003A6B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</w:t>
            </w:r>
            <w:proofErr w:type="gramStart"/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ос. Антоновка,ул. Мичурина</w:t>
            </w:r>
          </w:p>
        </w:tc>
        <w:tc>
          <w:tcPr>
            <w:tcW w:w="1559" w:type="dxa"/>
          </w:tcPr>
          <w:p w:rsidR="004B428F" w:rsidRPr="003E6966" w:rsidRDefault="004B428F" w:rsidP="00FE00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B428F" w:rsidRPr="003E6966" w:rsidRDefault="004B428F" w:rsidP="00FE00E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4B428F" w:rsidRPr="003E6966" w:rsidRDefault="004B428F" w:rsidP="00FE00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Антоновка</w:t>
            </w: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B428F" w:rsidRPr="003E6966" w:rsidTr="00DD6B6E">
        <w:trPr>
          <w:cantSplit/>
        </w:trPr>
        <w:tc>
          <w:tcPr>
            <w:tcW w:w="900" w:type="dxa"/>
          </w:tcPr>
          <w:p w:rsidR="004B428F" w:rsidRDefault="004B428F" w:rsidP="00FE00EE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:rsidR="004B428F" w:rsidRPr="003E6966" w:rsidRDefault="004B428F" w:rsidP="00FE00EE">
            <w:pPr>
              <w:ind w:left="72"/>
              <w:rPr>
                <w:sz w:val="24"/>
                <w:szCs w:val="24"/>
              </w:rPr>
            </w:pPr>
            <w:r w:rsidRPr="003E6966">
              <w:rPr>
                <w:sz w:val="24"/>
                <w:szCs w:val="24"/>
              </w:rPr>
              <w:t>Уличное освещение (фонари)</w:t>
            </w:r>
          </w:p>
        </w:tc>
        <w:tc>
          <w:tcPr>
            <w:tcW w:w="5387" w:type="dxa"/>
          </w:tcPr>
          <w:p w:rsidR="004B428F" w:rsidRPr="003E6966" w:rsidRDefault="004B428F" w:rsidP="003A6B76">
            <w:pPr>
              <w:rPr>
                <w:sz w:val="24"/>
                <w:szCs w:val="24"/>
              </w:rPr>
            </w:pPr>
            <w:r w:rsidRPr="003E6966">
              <w:rPr>
                <w:sz w:val="24"/>
                <w:szCs w:val="24"/>
              </w:rPr>
              <w:t>446554, Самарская область, Сергиевский район, пос. Антоновка</w:t>
            </w:r>
          </w:p>
        </w:tc>
        <w:tc>
          <w:tcPr>
            <w:tcW w:w="1559" w:type="dxa"/>
          </w:tcPr>
          <w:p w:rsidR="004B428F" w:rsidRPr="003E6966" w:rsidRDefault="004B428F" w:rsidP="00FE00EE">
            <w:pPr>
              <w:jc w:val="center"/>
              <w:rPr>
                <w:sz w:val="24"/>
                <w:szCs w:val="24"/>
              </w:rPr>
            </w:pPr>
            <w:r w:rsidRPr="003E6966">
              <w:rPr>
                <w:sz w:val="24"/>
                <w:szCs w:val="24"/>
              </w:rPr>
              <w:t>17</w:t>
            </w:r>
          </w:p>
        </w:tc>
        <w:tc>
          <w:tcPr>
            <w:tcW w:w="1985" w:type="dxa"/>
          </w:tcPr>
          <w:p w:rsidR="004B428F" w:rsidRPr="003E6966" w:rsidRDefault="004B428F" w:rsidP="00FE00E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4B428F" w:rsidRPr="003E6966" w:rsidRDefault="004B428F" w:rsidP="00DF19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Антоновка</w:t>
            </w: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B428F" w:rsidTr="00DD6B6E">
        <w:trPr>
          <w:cantSplit/>
        </w:trPr>
        <w:tc>
          <w:tcPr>
            <w:tcW w:w="900" w:type="dxa"/>
          </w:tcPr>
          <w:p w:rsidR="004B428F" w:rsidRDefault="004B428F" w:rsidP="00FE00EE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:rsidR="004B428F" w:rsidRDefault="004B428F" w:rsidP="00FE00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Ограждение кладбища</w:t>
            </w:r>
          </w:p>
        </w:tc>
        <w:tc>
          <w:tcPr>
            <w:tcW w:w="5387" w:type="dxa"/>
          </w:tcPr>
          <w:p w:rsidR="004B428F" w:rsidRDefault="004B428F" w:rsidP="003A6B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446554, Самарская область, Сергиевский район, пос. Антоновка</w:t>
            </w:r>
          </w:p>
        </w:tc>
        <w:tc>
          <w:tcPr>
            <w:tcW w:w="1559" w:type="dxa"/>
          </w:tcPr>
          <w:p w:rsidR="004B428F" w:rsidRDefault="004B428F" w:rsidP="00FE00EE">
            <w:pPr>
              <w:ind w:left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B428F" w:rsidRDefault="004B428F" w:rsidP="00FE00EE">
            <w:pPr>
              <w:ind w:left="180"/>
              <w:jc w:val="right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4B428F" w:rsidRPr="003E6966" w:rsidRDefault="004B428F" w:rsidP="00DF19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Антоновка</w:t>
            </w: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B428F" w:rsidTr="00DD6B6E">
        <w:trPr>
          <w:cantSplit/>
        </w:trPr>
        <w:tc>
          <w:tcPr>
            <w:tcW w:w="900" w:type="dxa"/>
          </w:tcPr>
          <w:p w:rsidR="004B428F" w:rsidRDefault="004B428F" w:rsidP="00FE00EE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:rsidR="004B428F" w:rsidRDefault="004B428F" w:rsidP="00FE00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Ограждение кладбища</w:t>
            </w:r>
          </w:p>
        </w:tc>
        <w:tc>
          <w:tcPr>
            <w:tcW w:w="5387" w:type="dxa"/>
          </w:tcPr>
          <w:p w:rsidR="004B428F" w:rsidRDefault="004B428F" w:rsidP="003A6B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446554, Самарская область, Сергиевский район, бывший пос. </w:t>
            </w:r>
            <w:proofErr w:type="spellStart"/>
            <w:r>
              <w:rPr>
                <w:sz w:val="24"/>
                <w:szCs w:val="24"/>
              </w:rPr>
              <w:t>Курапатовка</w:t>
            </w:r>
            <w:proofErr w:type="spellEnd"/>
          </w:p>
        </w:tc>
        <w:tc>
          <w:tcPr>
            <w:tcW w:w="1559" w:type="dxa"/>
          </w:tcPr>
          <w:p w:rsidR="004B428F" w:rsidRDefault="004B428F" w:rsidP="00FE00EE">
            <w:pPr>
              <w:ind w:left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B428F" w:rsidRDefault="004B428F" w:rsidP="00FE00EE">
            <w:pPr>
              <w:ind w:left="180"/>
              <w:jc w:val="right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4B428F" w:rsidRPr="003E6966" w:rsidRDefault="004B428F" w:rsidP="00DF19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Антоновка</w:t>
            </w: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B428F" w:rsidTr="00DD6B6E">
        <w:trPr>
          <w:cantSplit/>
        </w:trPr>
        <w:tc>
          <w:tcPr>
            <w:tcW w:w="900" w:type="dxa"/>
            <w:tcBorders>
              <w:bottom w:val="single" w:sz="4" w:space="0" w:color="auto"/>
            </w:tcBorders>
          </w:tcPr>
          <w:p w:rsidR="004B428F" w:rsidRDefault="004B428F" w:rsidP="00FE00EE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:rsidR="004B428F" w:rsidRDefault="004B428F" w:rsidP="00FE00EE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Резервуар для воды объемом 4,0м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4B428F" w:rsidRDefault="004B428F" w:rsidP="003A6B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446554, Самарская область, Сергиевский район, пос. Антоновка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B428F" w:rsidRDefault="004B428F" w:rsidP="00FE00EE">
            <w:pPr>
              <w:ind w:left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B428F" w:rsidRDefault="004B428F" w:rsidP="00FE00EE">
            <w:pPr>
              <w:ind w:left="180"/>
              <w:jc w:val="right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4B428F" w:rsidRPr="003E6966" w:rsidRDefault="004B428F" w:rsidP="00DF19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Антоновка</w:t>
            </w: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B428F" w:rsidTr="00DD6B6E">
        <w:trPr>
          <w:cantSplit/>
        </w:trPr>
        <w:tc>
          <w:tcPr>
            <w:tcW w:w="900" w:type="dxa"/>
            <w:shd w:val="clear" w:color="auto" w:fill="FFFFFF" w:themeFill="background1"/>
          </w:tcPr>
          <w:p w:rsidR="004B428F" w:rsidRDefault="004B428F" w:rsidP="00FE00EE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FFFFFF" w:themeFill="background1"/>
          </w:tcPr>
          <w:p w:rsidR="004B428F" w:rsidRPr="006B7369" w:rsidRDefault="004B428F" w:rsidP="004B42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Воздушная линия </w:t>
            </w:r>
            <w:r w:rsidRPr="006B7369">
              <w:rPr>
                <w:rFonts w:ascii="Times New Roman" w:hAnsi="Times New Roman" w:cs="Times New Roman"/>
                <w:sz w:val="24"/>
                <w:szCs w:val="24"/>
              </w:rPr>
              <w:t>электропере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дачи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кВ ОБШ 1 от </w:t>
            </w:r>
            <w:r w:rsidRPr="006B7369">
              <w:rPr>
                <w:rFonts w:ascii="Times New Roman" w:hAnsi="Times New Roman" w:cs="Times New Roman"/>
                <w:sz w:val="24"/>
                <w:szCs w:val="24"/>
              </w:rPr>
              <w:t>ПС "</w:t>
            </w:r>
            <w:proofErr w:type="spellStart"/>
            <w:r w:rsidRPr="006B7369">
              <w:rPr>
                <w:rFonts w:ascii="Times New Roman" w:hAnsi="Times New Roman" w:cs="Times New Roman"/>
                <w:sz w:val="24"/>
                <w:szCs w:val="24"/>
              </w:rPr>
              <w:t>Обошинская</w:t>
            </w:r>
            <w:proofErr w:type="spellEnd"/>
            <w:r w:rsidRPr="006B7369">
              <w:rPr>
                <w:rFonts w:ascii="Times New Roman" w:hAnsi="Times New Roman" w:cs="Times New Roman"/>
                <w:sz w:val="24"/>
                <w:szCs w:val="24"/>
              </w:rPr>
              <w:t>" 35/6 кВ</w:t>
            </w:r>
          </w:p>
        </w:tc>
        <w:tc>
          <w:tcPr>
            <w:tcW w:w="5387" w:type="dxa"/>
            <w:shd w:val="clear" w:color="auto" w:fill="FFFFFF" w:themeFill="background1"/>
          </w:tcPr>
          <w:p w:rsidR="004B428F" w:rsidRPr="006B7369" w:rsidRDefault="004B428F" w:rsidP="003A6B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446554, Самарская, область, </w:t>
            </w:r>
            <w:r w:rsidRPr="006B7369">
              <w:rPr>
                <w:rFonts w:ascii="Times New Roman" w:hAnsi="Times New Roman" w:cs="Times New Roman"/>
                <w:sz w:val="24"/>
                <w:szCs w:val="24"/>
              </w:rPr>
              <w:t>Сергиевскийрайон, пос.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Антоновка</w:t>
            </w:r>
          </w:p>
        </w:tc>
        <w:tc>
          <w:tcPr>
            <w:tcW w:w="1559" w:type="dxa"/>
            <w:shd w:val="clear" w:color="auto" w:fill="FFFFFF" w:themeFill="background1"/>
          </w:tcPr>
          <w:p w:rsidR="004B428F" w:rsidRPr="006B7369" w:rsidRDefault="004B428F" w:rsidP="004B42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FFFFFF" w:themeFill="background1"/>
          </w:tcPr>
          <w:p w:rsidR="004B428F" w:rsidRDefault="004B428F" w:rsidP="004B428F">
            <w:pPr>
              <w:ind w:left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3000,0</w:t>
            </w:r>
          </w:p>
        </w:tc>
        <w:tc>
          <w:tcPr>
            <w:tcW w:w="2976" w:type="dxa"/>
            <w:shd w:val="clear" w:color="auto" w:fill="FFFFFF" w:themeFill="background1"/>
          </w:tcPr>
          <w:p w:rsidR="004B428F" w:rsidRPr="003E6966" w:rsidRDefault="004B428F" w:rsidP="00DF19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Антоновка</w:t>
            </w: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B428F" w:rsidTr="00DD6B6E">
        <w:trPr>
          <w:cantSplit/>
        </w:trPr>
        <w:tc>
          <w:tcPr>
            <w:tcW w:w="900" w:type="dxa"/>
          </w:tcPr>
          <w:p w:rsidR="004B428F" w:rsidRDefault="004B428F" w:rsidP="00FE00EE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:rsidR="004B428F" w:rsidRPr="00056E2E" w:rsidRDefault="004B428F" w:rsidP="00FE00EE">
            <w:pPr>
              <w:rPr>
                <w:sz w:val="24"/>
              </w:rPr>
            </w:pPr>
            <w:r w:rsidRPr="00056E2E">
              <w:rPr>
                <w:sz w:val="24"/>
                <w:lang w:val="en-US"/>
              </w:rPr>
              <w:t>LADA</w:t>
            </w:r>
            <w:r w:rsidRPr="00056E2E">
              <w:rPr>
                <w:sz w:val="24"/>
              </w:rPr>
              <w:t xml:space="preserve"> 21054</w:t>
            </w:r>
          </w:p>
          <w:p w:rsidR="004B428F" w:rsidRPr="00056E2E" w:rsidRDefault="004B428F" w:rsidP="00FE00EE">
            <w:pPr>
              <w:rPr>
                <w:sz w:val="24"/>
              </w:rPr>
            </w:pPr>
            <w:r w:rsidRPr="00056E2E">
              <w:rPr>
                <w:sz w:val="24"/>
              </w:rPr>
              <w:t>М 380 ОВ</w:t>
            </w:r>
          </w:p>
        </w:tc>
        <w:tc>
          <w:tcPr>
            <w:tcW w:w="5387" w:type="dxa"/>
          </w:tcPr>
          <w:p w:rsidR="004B428F" w:rsidRPr="00056E2E" w:rsidRDefault="004B428F" w:rsidP="00FE00EE">
            <w:pPr>
              <w:rPr>
                <w:sz w:val="24"/>
                <w:szCs w:val="24"/>
              </w:rPr>
            </w:pPr>
            <w:r w:rsidRPr="00056E2E">
              <w:rPr>
                <w:sz w:val="24"/>
                <w:szCs w:val="24"/>
              </w:rPr>
              <w:t>446554, Самарская область, Сергиевский район, пос. Антоновка</w:t>
            </w:r>
          </w:p>
        </w:tc>
        <w:tc>
          <w:tcPr>
            <w:tcW w:w="1559" w:type="dxa"/>
          </w:tcPr>
          <w:p w:rsidR="004B428F" w:rsidRPr="00056E2E" w:rsidRDefault="004B428F" w:rsidP="00FE00EE">
            <w:pPr>
              <w:ind w:left="180"/>
              <w:jc w:val="center"/>
              <w:rPr>
                <w:sz w:val="24"/>
                <w:szCs w:val="24"/>
              </w:rPr>
            </w:pPr>
            <w:r w:rsidRPr="00056E2E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B428F" w:rsidRPr="00056E2E" w:rsidRDefault="004B428F" w:rsidP="00FE00EE">
            <w:pPr>
              <w:ind w:left="180"/>
              <w:jc w:val="right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4B428F" w:rsidRPr="003E6966" w:rsidRDefault="004B428F" w:rsidP="00DF19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Антоновка</w:t>
            </w: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B428F" w:rsidTr="00DD6B6E">
        <w:trPr>
          <w:cantSplit/>
        </w:trPr>
        <w:tc>
          <w:tcPr>
            <w:tcW w:w="900" w:type="dxa"/>
          </w:tcPr>
          <w:p w:rsidR="004B428F" w:rsidRDefault="004B428F" w:rsidP="00FE00EE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:rsidR="004B428F" w:rsidRPr="00B04A6A" w:rsidRDefault="004B428F" w:rsidP="004B428F">
            <w:pPr>
              <w:rPr>
                <w:sz w:val="24"/>
              </w:rPr>
            </w:pPr>
            <w:r>
              <w:rPr>
                <w:sz w:val="24"/>
              </w:rPr>
              <w:t>Детское игровое оборудование (горка малая 1шт., качалка-балансир 1 шт., карусель 1 шт., качели одинарные 1 шт., шведская стенка с 2 турниками 1 шт.)</w:t>
            </w:r>
          </w:p>
        </w:tc>
        <w:tc>
          <w:tcPr>
            <w:tcW w:w="5387" w:type="dxa"/>
          </w:tcPr>
          <w:p w:rsidR="004B428F" w:rsidRPr="00056E2E" w:rsidRDefault="004B428F" w:rsidP="004B428F">
            <w:pPr>
              <w:rPr>
                <w:sz w:val="24"/>
                <w:szCs w:val="24"/>
              </w:rPr>
            </w:pPr>
            <w:proofErr w:type="gramStart"/>
            <w:r w:rsidRPr="00056E2E">
              <w:rPr>
                <w:sz w:val="24"/>
                <w:szCs w:val="24"/>
              </w:rPr>
              <w:t>446554, Самарская область, Сергиевский район, пос. Антоновка</w:t>
            </w:r>
            <w:r>
              <w:rPr>
                <w:sz w:val="24"/>
                <w:szCs w:val="24"/>
              </w:rPr>
              <w:t>, ул. Мичурина, д.36Б</w:t>
            </w:r>
            <w:proofErr w:type="gramEnd"/>
          </w:p>
        </w:tc>
        <w:tc>
          <w:tcPr>
            <w:tcW w:w="1559" w:type="dxa"/>
          </w:tcPr>
          <w:p w:rsidR="004B428F" w:rsidRPr="00056E2E" w:rsidRDefault="004B428F" w:rsidP="00FE00EE">
            <w:pPr>
              <w:ind w:left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B428F" w:rsidRPr="00056E2E" w:rsidRDefault="004B428F" w:rsidP="00FE00EE">
            <w:pPr>
              <w:ind w:left="180"/>
              <w:jc w:val="right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4B428F" w:rsidRPr="003E6966" w:rsidRDefault="004B428F" w:rsidP="00DF19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Антоновка</w:t>
            </w: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B428F" w:rsidTr="00DD6B6E">
        <w:trPr>
          <w:cantSplit/>
        </w:trPr>
        <w:tc>
          <w:tcPr>
            <w:tcW w:w="900" w:type="dxa"/>
          </w:tcPr>
          <w:p w:rsidR="004B428F" w:rsidRDefault="004B428F" w:rsidP="00FE00EE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:rsidR="004B428F" w:rsidRPr="00AC1486" w:rsidRDefault="004B428F" w:rsidP="004B428F">
            <w:pPr>
              <w:rPr>
                <w:sz w:val="24"/>
                <w:szCs w:val="24"/>
              </w:rPr>
            </w:pPr>
            <w:r w:rsidRPr="00AC1486">
              <w:rPr>
                <w:sz w:val="24"/>
                <w:szCs w:val="24"/>
              </w:rPr>
              <w:t>Оборудование площадки для мини футбола</w:t>
            </w:r>
            <w:r>
              <w:rPr>
                <w:sz w:val="24"/>
                <w:szCs w:val="24"/>
              </w:rPr>
              <w:t xml:space="preserve"> (Ворота)</w:t>
            </w:r>
          </w:p>
        </w:tc>
        <w:tc>
          <w:tcPr>
            <w:tcW w:w="5387" w:type="dxa"/>
          </w:tcPr>
          <w:p w:rsidR="004B428F" w:rsidRDefault="004B428F" w:rsidP="00FE00EE">
            <w:pPr>
              <w:rPr>
                <w:sz w:val="24"/>
                <w:szCs w:val="24"/>
              </w:rPr>
            </w:pPr>
            <w:r w:rsidRPr="00AC1486">
              <w:rPr>
                <w:sz w:val="24"/>
                <w:szCs w:val="24"/>
              </w:rPr>
              <w:t xml:space="preserve">п. Антоновка, ул. Полевая, </w:t>
            </w:r>
          </w:p>
          <w:p w:rsidR="004B428F" w:rsidRPr="00AC1486" w:rsidRDefault="004B428F" w:rsidP="00FE00EE">
            <w:pPr>
              <w:rPr>
                <w:sz w:val="24"/>
                <w:szCs w:val="24"/>
              </w:rPr>
            </w:pPr>
            <w:r w:rsidRPr="00AC1486">
              <w:rPr>
                <w:sz w:val="24"/>
                <w:szCs w:val="24"/>
              </w:rPr>
              <w:t>д. 20 территория мех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AC1486">
              <w:rPr>
                <w:sz w:val="24"/>
                <w:szCs w:val="24"/>
              </w:rPr>
              <w:t>м</w:t>
            </w:r>
            <w:proofErr w:type="gramEnd"/>
            <w:r w:rsidRPr="00AC1486">
              <w:rPr>
                <w:sz w:val="24"/>
                <w:szCs w:val="24"/>
              </w:rPr>
              <w:t>астерских</w:t>
            </w:r>
          </w:p>
        </w:tc>
        <w:tc>
          <w:tcPr>
            <w:tcW w:w="1559" w:type="dxa"/>
          </w:tcPr>
          <w:p w:rsidR="004B428F" w:rsidRPr="00AC1486" w:rsidRDefault="004B428F" w:rsidP="00FE00EE">
            <w:pPr>
              <w:ind w:left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4B428F" w:rsidRPr="00AC1486" w:rsidRDefault="004B428F" w:rsidP="00FE00EE">
            <w:pPr>
              <w:ind w:left="180"/>
              <w:jc w:val="right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4B428F" w:rsidRPr="003E6966" w:rsidRDefault="004B428F" w:rsidP="00DF19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Антоновка</w:t>
            </w: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20B67" w:rsidTr="00DD6B6E">
        <w:trPr>
          <w:cantSplit/>
        </w:trPr>
        <w:tc>
          <w:tcPr>
            <w:tcW w:w="900" w:type="dxa"/>
          </w:tcPr>
          <w:p w:rsidR="00D20B67" w:rsidRDefault="00D20B67" w:rsidP="00D20B67">
            <w:pPr>
              <w:ind w:left="502"/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:rsidR="00D20B67" w:rsidRPr="00AC1486" w:rsidRDefault="00D20B67" w:rsidP="004B428F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D20B67" w:rsidRPr="00AC1486" w:rsidRDefault="00D20B67" w:rsidP="00FE00E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20B67" w:rsidRDefault="00954A4D" w:rsidP="00FE00EE">
            <w:pPr>
              <w:ind w:left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 w:rsidR="00D20B67">
              <w:rPr>
                <w:sz w:val="24"/>
                <w:szCs w:val="24"/>
              </w:rPr>
              <w:instrText xml:space="preserve"> =SUM(ABOVE) </w:instrText>
            </w:r>
            <w:r>
              <w:rPr>
                <w:sz w:val="24"/>
                <w:szCs w:val="24"/>
              </w:rPr>
              <w:fldChar w:fldCharType="separate"/>
            </w:r>
            <w:r w:rsidR="00D20B67">
              <w:rPr>
                <w:noProof/>
                <w:sz w:val="24"/>
                <w:szCs w:val="24"/>
              </w:rPr>
              <w:t>26</w:t>
            </w:r>
            <w:r>
              <w:rPr>
                <w:sz w:val="24"/>
                <w:szCs w:val="24"/>
              </w:rPr>
              <w:fldChar w:fldCharType="end"/>
            </w:r>
            <w:bookmarkStart w:id="0" w:name="_GoBack"/>
            <w:bookmarkEnd w:id="0"/>
          </w:p>
        </w:tc>
        <w:tc>
          <w:tcPr>
            <w:tcW w:w="1985" w:type="dxa"/>
          </w:tcPr>
          <w:p w:rsidR="00D20B67" w:rsidRPr="00AC1486" w:rsidRDefault="00D20B67" w:rsidP="00FE00EE">
            <w:pPr>
              <w:ind w:left="180"/>
              <w:jc w:val="right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D20B67" w:rsidRDefault="00D20B67" w:rsidP="00DF19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7DA1" w:rsidRDefault="00D17DA1"/>
    <w:sectPr w:rsidR="00D17DA1" w:rsidSect="004B428F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66E36"/>
    <w:multiLevelType w:val="hybridMultilevel"/>
    <w:tmpl w:val="C03434B0"/>
    <w:lvl w:ilvl="0" w:tplc="EBFEF3BC">
      <w:start w:val="1"/>
      <w:numFmt w:val="decimal"/>
      <w:lvlText w:val="%1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6670E"/>
    <w:rsid w:val="00021A20"/>
    <w:rsid w:val="002D592B"/>
    <w:rsid w:val="00301DD6"/>
    <w:rsid w:val="003A6B76"/>
    <w:rsid w:val="0046670E"/>
    <w:rsid w:val="004B428F"/>
    <w:rsid w:val="007002E8"/>
    <w:rsid w:val="00933CD7"/>
    <w:rsid w:val="00954A4D"/>
    <w:rsid w:val="00A84E24"/>
    <w:rsid w:val="00AC1486"/>
    <w:rsid w:val="00C93412"/>
    <w:rsid w:val="00D17DA1"/>
    <w:rsid w:val="00D20B67"/>
    <w:rsid w:val="00DD6B6E"/>
    <w:rsid w:val="00F377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7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667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99"/>
    <w:rsid w:val="004667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7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667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99"/>
    <w:rsid w:val="004667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237</Words>
  <Characters>1355</Characters>
  <Application>Microsoft Office Word</Application>
  <DocSecurity>0</DocSecurity>
  <Lines>11</Lines>
  <Paragraphs>3</Paragraphs>
  <ScaleCrop>false</ScaleCrop>
  <Company/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2015-04-20T05:36:00Z</dcterms:created>
  <dcterms:modified xsi:type="dcterms:W3CDTF">2021-07-28T12:03:00Z</dcterms:modified>
</cp:coreProperties>
</file>